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Obec Mšecké Žehrovice                                                                                  KEO </w:t>
      </w:r>
      <w:proofErr w:type="gramStart"/>
      <w:r>
        <w:rPr>
          <w:rFonts w:ascii="Courier New" w:hAnsi="Courier New" w:cs="Courier New"/>
          <w:sz w:val="13"/>
          <w:szCs w:val="13"/>
        </w:rPr>
        <w:t>8.01   / Uc08t</w:t>
      </w:r>
      <w:proofErr w:type="gramEnd"/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</w:t>
      </w:r>
    </w:p>
    <w:p w:rsidR="00CE284E" w:rsidRDefault="00CE28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E284E" w:rsidRDefault="00CE28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E284E" w:rsidRDefault="00D91E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</w:t>
      </w:r>
      <w:r w:rsidR="002606C9">
        <w:rPr>
          <w:rFonts w:ascii="Courier New" w:hAnsi="Courier New" w:cs="Courier New"/>
          <w:b/>
          <w:bCs/>
        </w:rPr>
        <w:t>ozpoč</w:t>
      </w:r>
      <w:r>
        <w:rPr>
          <w:rFonts w:ascii="Courier New" w:hAnsi="Courier New" w:cs="Courier New"/>
          <w:b/>
          <w:bCs/>
        </w:rPr>
        <w:t>e</w:t>
      </w:r>
      <w:r w:rsidR="002606C9">
        <w:rPr>
          <w:rFonts w:ascii="Courier New" w:hAnsi="Courier New" w:cs="Courier New"/>
          <w:b/>
          <w:bCs/>
        </w:rPr>
        <w:t>t - závazné ukazatele roku 2013</w:t>
      </w:r>
      <w:r w:rsidR="002606C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schválený </w:t>
      </w:r>
      <w:proofErr w:type="gramStart"/>
      <w:r>
        <w:rPr>
          <w:rFonts w:ascii="Courier New" w:hAnsi="Courier New" w:cs="Courier New"/>
        </w:rPr>
        <w:t>19.12.2012</w:t>
      </w:r>
      <w:proofErr w:type="gramEnd"/>
      <w:r w:rsidR="002606C9">
        <w:rPr>
          <w:rFonts w:ascii="Courier New" w:hAnsi="Courier New" w:cs="Courier New"/>
        </w:rPr>
        <w:t xml:space="preserve"> </w:t>
      </w:r>
    </w:p>
    <w:p w:rsidR="00CE284E" w:rsidRDefault="00CE28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E284E">
        <w:rPr>
          <w:noProof/>
        </w:rPr>
        <w:pict>
          <v:group id="_x0000_s1026" style="position:absolute;margin-left:-.75pt;margin-top:5.6pt;width:534.75pt;height:1.55pt;z-index:251653632" coordsize="20000,20677" o:allowincell="f">
            <v:line id="_x0000_s1027" style="position:absolute;flip:x" from="0,0" to="20000,667"/>
            <v:line id="_x0000_s1028" style="position:absolute;flip:x" from="0,20010" to="20000,20677"/>
          </v:group>
        </w:pict>
      </w:r>
      <w:r w:rsidR="002606C9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Rozpočet - závazné ukazatele byly vypracovány v souladu se zněním §11 zákona č. 250/2000 Sb., o rozpočtových pravidlech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územních rozpočtů ve znění zákona č.320/2001 Sb., č. 450/2001 Sb., č.320/2002 </w:t>
      </w:r>
      <w:proofErr w:type="spellStart"/>
      <w:r>
        <w:rPr>
          <w:rFonts w:ascii="Courier New" w:hAnsi="Courier New" w:cs="Courier New"/>
          <w:sz w:val="13"/>
          <w:szCs w:val="13"/>
        </w:rPr>
        <w:t>Sb</w:t>
      </w:r>
      <w:proofErr w:type="spellEnd"/>
      <w:r>
        <w:rPr>
          <w:rFonts w:ascii="Courier New" w:hAnsi="Courier New" w:cs="Courier New"/>
          <w:sz w:val="13"/>
          <w:szCs w:val="13"/>
        </w:rPr>
        <w:t>, č.421/2004 Sb., č. 557/2004 Sb.,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č. 562/2004 Sb., č.635/2004 Sb. č.138/2006 Sb., č.140/2006 Sb. a č.245/2006 Sb. a jejích novelizací.</w:t>
      </w:r>
    </w:p>
    <w:p w:rsidR="00CE284E" w:rsidRDefault="00CE28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44"/>
          <w:szCs w:val="44"/>
        </w:rPr>
      </w:pPr>
      <w:r>
        <w:rPr>
          <w:rFonts w:ascii="Courier New" w:hAnsi="Courier New" w:cs="Courier New"/>
          <w:b/>
          <w:bCs/>
          <w:sz w:val="44"/>
          <w:szCs w:val="44"/>
        </w:rPr>
        <w:t>P Ř Í J M Y</w:t>
      </w:r>
    </w:p>
    <w:p w:rsidR="00CE284E" w:rsidRDefault="00CE28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E284E" w:rsidRDefault="00CE28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CE284E">
        <w:rPr>
          <w:noProof/>
        </w:rPr>
        <w:pict>
          <v:group id="_x0000_s1029" style="position:absolute;margin-left:2.6pt;margin-top:5.6pt;width:507.75pt;height:26.9pt;z-index:251654656" coordsize="20000,20000" o:allowincell="f">
            <v:rect id="_x0000_s1030" style="position:absolute;width:20000;height:20000" filled="f"/>
            <v:rect id="_x0000_s1031" style="position:absolute;left:59;top:1115;width:19882;height:17770" filled="f"/>
          </v:group>
        </w:pict>
      </w:r>
      <w:r w:rsidR="002606C9">
        <w:rPr>
          <w:rFonts w:ascii="Courier New" w:hAnsi="Courier New" w:cs="Courier New"/>
          <w:b/>
          <w:bCs/>
        </w:rPr>
        <w:t xml:space="preserve">                                                                            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DAŇOVÉ PŘÍJMY                                                             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                                                         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</w:t>
      </w:r>
      <w:proofErr w:type="gramStart"/>
      <w:r>
        <w:rPr>
          <w:rFonts w:ascii="Courier New" w:hAnsi="Courier New" w:cs="Courier New"/>
          <w:sz w:val="13"/>
          <w:szCs w:val="13"/>
        </w:rPr>
        <w:t xml:space="preserve">Par  </w:t>
      </w:r>
      <w:proofErr w:type="spellStart"/>
      <w:r>
        <w:rPr>
          <w:rFonts w:ascii="Courier New" w:hAnsi="Courier New" w:cs="Courier New"/>
          <w:sz w:val="13"/>
          <w:szCs w:val="13"/>
        </w:rPr>
        <w:t>Pol</w:t>
      </w:r>
      <w:proofErr w:type="spellEnd"/>
      <w:proofErr w:type="gram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Org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Název závazného ukazatele                                           Kč        z toho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* 0000 1111      Daň z příjmů </w:t>
      </w:r>
      <w:proofErr w:type="spellStart"/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fyz.osob</w:t>
      </w:r>
      <w:proofErr w:type="spellEnd"/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 ze </w:t>
      </w:r>
      <w:proofErr w:type="spellStart"/>
      <w:r>
        <w:rPr>
          <w:rFonts w:ascii="Courier New" w:hAnsi="Courier New" w:cs="Courier New"/>
          <w:b/>
          <w:bCs/>
          <w:sz w:val="13"/>
          <w:szCs w:val="13"/>
        </w:rPr>
        <w:t>záv.činnosti</w:t>
      </w:r>
      <w:proofErr w:type="spellEnd"/>
      <w:r>
        <w:rPr>
          <w:rFonts w:ascii="Courier New" w:hAnsi="Courier New" w:cs="Courier New"/>
          <w:b/>
          <w:bCs/>
          <w:sz w:val="13"/>
          <w:szCs w:val="13"/>
        </w:rPr>
        <w:t xml:space="preserve"> a funkčních požit      800000.00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* 0000 1112      Daň z příjmů </w:t>
      </w:r>
      <w:proofErr w:type="spellStart"/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fyz.osob</w:t>
      </w:r>
      <w:proofErr w:type="spellEnd"/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 ze </w:t>
      </w:r>
      <w:proofErr w:type="spellStart"/>
      <w:r>
        <w:rPr>
          <w:rFonts w:ascii="Courier New" w:hAnsi="Courier New" w:cs="Courier New"/>
          <w:b/>
          <w:bCs/>
          <w:sz w:val="13"/>
          <w:szCs w:val="13"/>
        </w:rPr>
        <w:t>sam.výděl.činnosti</w:t>
      </w:r>
      <w:proofErr w:type="spellEnd"/>
      <w:r>
        <w:rPr>
          <w:rFonts w:ascii="Courier New" w:hAnsi="Courier New" w:cs="Courier New"/>
          <w:b/>
          <w:bCs/>
          <w:sz w:val="13"/>
          <w:szCs w:val="13"/>
        </w:rPr>
        <w:t xml:space="preserve">                   33000.00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* 0000 1113      Daň z příjmů </w:t>
      </w:r>
      <w:proofErr w:type="spellStart"/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fyz.osob</w:t>
      </w:r>
      <w:proofErr w:type="spellEnd"/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 z kapitál.výnosů                        90000.00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*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0000 1121      Daň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 z příjmů právnických osob                                720000.00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*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0000 1122      Daň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 z příjmů právnických osob za obce                        200000.00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*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0000 1211      Daň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 z přidané hodnoty                                       2000000.00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*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0000 1341      Poplatek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 ze psů                                               13000.00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*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0000 1351      Odvod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 z loterií a podobných her kromě z výher.</w:t>
      </w:r>
      <w:proofErr w:type="spellStart"/>
      <w:r>
        <w:rPr>
          <w:rFonts w:ascii="Courier New" w:hAnsi="Courier New" w:cs="Courier New"/>
          <w:b/>
          <w:bCs/>
          <w:sz w:val="13"/>
          <w:szCs w:val="13"/>
        </w:rPr>
        <w:t>hrac.přís</w:t>
      </w:r>
      <w:proofErr w:type="spellEnd"/>
      <w:r>
        <w:rPr>
          <w:rFonts w:ascii="Courier New" w:hAnsi="Courier New" w:cs="Courier New"/>
          <w:b/>
          <w:bCs/>
          <w:sz w:val="13"/>
          <w:szCs w:val="13"/>
        </w:rPr>
        <w:t xml:space="preserve">       15000.00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*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0000 1361      Správní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 poplatky                                               1500.00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*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0000 1511      Daň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 z nemovitostí                                            639000.00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Celkem za DAŇOVÉ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PŘÍJMY                                                    4511500.00</w:t>
      </w:r>
      <w:proofErr w:type="gramEnd"/>
    </w:p>
    <w:p w:rsidR="00CE284E" w:rsidRDefault="00CE28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E284E" w:rsidRDefault="00CE28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CE284E">
        <w:rPr>
          <w:noProof/>
        </w:rPr>
        <w:pict>
          <v:group id="_x0000_s1032" style="position:absolute;margin-left:2.6pt;margin-top:5.6pt;width:507.75pt;height:26.9pt;z-index:251655680" coordsize="20000,20000" o:allowincell="f">
            <v:rect id="_x0000_s1033" style="position:absolute;width:20000;height:20000" filled="f"/>
            <v:rect id="_x0000_s1034" style="position:absolute;left:59;top:1115;width:19882;height:17770" filled="f"/>
          </v:group>
        </w:pict>
      </w:r>
      <w:r w:rsidR="002606C9">
        <w:rPr>
          <w:rFonts w:ascii="Courier New" w:hAnsi="Courier New" w:cs="Courier New"/>
          <w:b/>
          <w:bCs/>
        </w:rPr>
        <w:t xml:space="preserve">                                                                            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NEDAŇOVÉ PŘÍJMY                                                           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                                                         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</w:t>
      </w:r>
      <w:proofErr w:type="gramStart"/>
      <w:r>
        <w:rPr>
          <w:rFonts w:ascii="Courier New" w:hAnsi="Courier New" w:cs="Courier New"/>
          <w:sz w:val="13"/>
          <w:szCs w:val="13"/>
        </w:rPr>
        <w:t xml:space="preserve">Par  </w:t>
      </w:r>
      <w:proofErr w:type="spellStart"/>
      <w:r>
        <w:rPr>
          <w:rFonts w:ascii="Courier New" w:hAnsi="Courier New" w:cs="Courier New"/>
          <w:sz w:val="13"/>
          <w:szCs w:val="13"/>
        </w:rPr>
        <w:t>Pol</w:t>
      </w:r>
      <w:proofErr w:type="spellEnd"/>
      <w:proofErr w:type="gram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Org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Název závazného ukazatele                                           Kč        z toho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*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1012           Podnikání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 a </w:t>
      </w:r>
      <w:proofErr w:type="spellStart"/>
      <w:r>
        <w:rPr>
          <w:rFonts w:ascii="Courier New" w:hAnsi="Courier New" w:cs="Courier New"/>
          <w:b/>
          <w:bCs/>
          <w:sz w:val="13"/>
          <w:szCs w:val="13"/>
        </w:rPr>
        <w:t>restruktur</w:t>
      </w:r>
      <w:proofErr w:type="spellEnd"/>
      <w:r>
        <w:rPr>
          <w:rFonts w:ascii="Courier New" w:hAnsi="Courier New" w:cs="Courier New"/>
          <w:b/>
          <w:bCs/>
          <w:sz w:val="13"/>
          <w:szCs w:val="13"/>
        </w:rPr>
        <w:t xml:space="preserve">. v </w:t>
      </w:r>
      <w:proofErr w:type="spellStart"/>
      <w:r>
        <w:rPr>
          <w:rFonts w:ascii="Courier New" w:hAnsi="Courier New" w:cs="Courier New"/>
          <w:b/>
          <w:bCs/>
          <w:sz w:val="13"/>
          <w:szCs w:val="13"/>
        </w:rPr>
        <w:t>zeměd</w:t>
      </w:r>
      <w:proofErr w:type="spellEnd"/>
      <w:r>
        <w:rPr>
          <w:rFonts w:ascii="Courier New" w:hAnsi="Courier New" w:cs="Courier New"/>
          <w:b/>
          <w:bCs/>
          <w:sz w:val="13"/>
          <w:szCs w:val="13"/>
        </w:rPr>
        <w:t xml:space="preserve">. a </w:t>
      </w:r>
      <w:proofErr w:type="spellStart"/>
      <w:r>
        <w:rPr>
          <w:rFonts w:ascii="Courier New" w:hAnsi="Courier New" w:cs="Courier New"/>
          <w:b/>
          <w:bCs/>
          <w:sz w:val="13"/>
          <w:szCs w:val="13"/>
        </w:rPr>
        <w:t>potr</w:t>
      </w:r>
      <w:proofErr w:type="spellEnd"/>
      <w:r>
        <w:rPr>
          <w:rFonts w:ascii="Courier New" w:hAnsi="Courier New" w:cs="Courier New"/>
          <w:b/>
          <w:bCs/>
          <w:sz w:val="13"/>
          <w:szCs w:val="13"/>
        </w:rPr>
        <w:t>.                      23000.00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*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2310           Pitná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 voda                                                   120000.00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*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3612           Bytové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 hospodářství                                           37152.00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*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3613           Nebytové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 hospodářství                                         22530.00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*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3632           Pohřebnictví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                                                   2000.00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*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3722           Sběr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 a svoz komunálních odpadů                               400000.00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*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3725           Využívání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 a zneškodňování komunálních odpadů                  25000.00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*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6171           Činnost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 místní správy                                         21000.00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*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6310           Obecné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 příjmy a výdaje z finančních operací                   30000.00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Celkem za NEDAŇOVÉ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PŘÍJMY                                                   680682.00</w:t>
      </w:r>
      <w:proofErr w:type="gramEnd"/>
    </w:p>
    <w:p w:rsidR="00CE284E" w:rsidRDefault="00CE28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E284E" w:rsidRDefault="00CE28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CE284E">
        <w:rPr>
          <w:noProof/>
        </w:rPr>
        <w:pict>
          <v:group id="_x0000_s1035" style="position:absolute;margin-left:2.6pt;margin-top:5.6pt;width:507.75pt;height:26.9pt;z-index:251656704" coordsize="20000,20000" o:allowincell="f">
            <v:rect id="_x0000_s1036" style="position:absolute;width:20000;height:20000" filled="f"/>
            <v:rect id="_x0000_s1037" style="position:absolute;left:59;top:1115;width:19882;height:17770" filled="f"/>
          </v:group>
        </w:pict>
      </w:r>
      <w:r w:rsidR="002606C9">
        <w:rPr>
          <w:rFonts w:ascii="Courier New" w:hAnsi="Courier New" w:cs="Courier New"/>
          <w:b/>
          <w:bCs/>
        </w:rPr>
        <w:t xml:space="preserve">                                                                            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PŘIJATÉ DOTACE                                                            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                                                         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</w:t>
      </w:r>
      <w:proofErr w:type="gramStart"/>
      <w:r>
        <w:rPr>
          <w:rFonts w:ascii="Courier New" w:hAnsi="Courier New" w:cs="Courier New"/>
          <w:sz w:val="13"/>
          <w:szCs w:val="13"/>
        </w:rPr>
        <w:t xml:space="preserve">Par  </w:t>
      </w:r>
      <w:proofErr w:type="spellStart"/>
      <w:r>
        <w:rPr>
          <w:rFonts w:ascii="Courier New" w:hAnsi="Courier New" w:cs="Courier New"/>
          <w:sz w:val="13"/>
          <w:szCs w:val="13"/>
        </w:rPr>
        <w:t>Pol</w:t>
      </w:r>
      <w:proofErr w:type="spellEnd"/>
      <w:proofErr w:type="gram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Org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Název závazného ukazatele                                           Kč        z toho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* 0000 4112      </w:t>
      </w:r>
      <w:proofErr w:type="spellStart"/>
      <w:r>
        <w:rPr>
          <w:rFonts w:ascii="Courier New" w:hAnsi="Courier New" w:cs="Courier New"/>
          <w:b/>
          <w:bCs/>
          <w:sz w:val="13"/>
          <w:szCs w:val="13"/>
        </w:rPr>
        <w:t>Neinv.přij.transfery</w:t>
      </w:r>
      <w:proofErr w:type="spellEnd"/>
      <w:r>
        <w:rPr>
          <w:rFonts w:ascii="Courier New" w:hAnsi="Courier New" w:cs="Courier New"/>
          <w:b/>
          <w:bCs/>
          <w:sz w:val="13"/>
          <w:szCs w:val="13"/>
        </w:rPr>
        <w:t xml:space="preserve"> ze </w:t>
      </w:r>
      <w:proofErr w:type="spellStart"/>
      <w:r>
        <w:rPr>
          <w:rFonts w:ascii="Courier New" w:hAnsi="Courier New" w:cs="Courier New"/>
          <w:b/>
          <w:bCs/>
          <w:sz w:val="13"/>
          <w:szCs w:val="13"/>
        </w:rPr>
        <w:t>st.rozp.v</w:t>
      </w:r>
      <w:proofErr w:type="spellEnd"/>
      <w:r>
        <w:rPr>
          <w:rFonts w:ascii="Courier New" w:hAnsi="Courier New" w:cs="Courier New"/>
          <w:b/>
          <w:bCs/>
          <w:sz w:val="13"/>
          <w:szCs w:val="13"/>
        </w:rPr>
        <w:t xml:space="preserve"> rámci souhrn.</w:t>
      </w:r>
      <w:proofErr w:type="spellStart"/>
      <w:r>
        <w:rPr>
          <w:rFonts w:ascii="Courier New" w:hAnsi="Courier New" w:cs="Courier New"/>
          <w:b/>
          <w:bCs/>
          <w:sz w:val="13"/>
          <w:szCs w:val="13"/>
        </w:rPr>
        <w:t>dotač.vz</w:t>
      </w:r>
      <w:proofErr w:type="spellEnd"/>
      <w:r>
        <w:rPr>
          <w:rFonts w:ascii="Courier New" w:hAnsi="Courier New" w:cs="Courier New"/>
          <w:b/>
          <w:bCs/>
          <w:sz w:val="13"/>
          <w:szCs w:val="13"/>
        </w:rPr>
        <w:t xml:space="preserve">       74500.00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Celkem za PŘIJATÉ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DOTACE                                                     74500.00</w:t>
      </w:r>
      <w:proofErr w:type="gramEnd"/>
    </w:p>
    <w:p w:rsidR="00CE284E" w:rsidRDefault="00CE28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E284E" w:rsidRDefault="00CE28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CE284E">
        <w:rPr>
          <w:noProof/>
        </w:rPr>
        <w:pict>
          <v:group id="_x0000_s1038" style="position:absolute;margin-left:2.6pt;margin-top:5.6pt;width:507.75pt;height:26.9pt;z-index:251657728" coordsize="20000,20000" o:allowincell="f">
            <v:rect id="_x0000_s1039" style="position:absolute;width:20000;height:20000" filled="f"/>
            <v:rect id="_x0000_s1040" style="position:absolute;left:59;top:1115;width:19882;height:17770" filled="f"/>
          </v:group>
        </w:pict>
      </w:r>
      <w:r w:rsidR="002606C9">
        <w:rPr>
          <w:rFonts w:ascii="Courier New" w:hAnsi="Courier New" w:cs="Courier New"/>
          <w:b/>
          <w:bCs/>
        </w:rPr>
        <w:t xml:space="preserve">                                                                            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</w:t>
      </w:r>
      <w:proofErr w:type="gramStart"/>
      <w:r>
        <w:rPr>
          <w:rFonts w:ascii="Courier New" w:hAnsi="Courier New" w:cs="Courier New"/>
          <w:b/>
          <w:bCs/>
        </w:rPr>
        <w:t>P Ř Í J M Y    C E L K E M                                  5.266.682,00</w:t>
      </w:r>
      <w:proofErr w:type="gramEnd"/>
      <w:r>
        <w:rPr>
          <w:rFonts w:ascii="Courier New" w:hAnsi="Courier New" w:cs="Courier New"/>
          <w:b/>
          <w:bCs/>
        </w:rPr>
        <w:t xml:space="preserve">  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                                                         </w:t>
      </w:r>
    </w:p>
    <w:p w:rsidR="00CE284E" w:rsidRDefault="00CE28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44"/>
          <w:szCs w:val="44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b/>
          <w:bCs/>
          <w:sz w:val="44"/>
          <w:szCs w:val="44"/>
        </w:rPr>
        <w:lastRenderedPageBreak/>
        <w:t>V Ý D A J E</w:t>
      </w:r>
    </w:p>
    <w:p w:rsidR="00CE284E" w:rsidRDefault="00CE28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E284E" w:rsidRDefault="00CE28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CE284E">
        <w:rPr>
          <w:noProof/>
        </w:rPr>
        <w:pict>
          <v:group id="_x0000_s1041" style="position:absolute;margin-left:2.6pt;margin-top:5.6pt;width:507.75pt;height:26.9pt;z-index:251658752" coordsize="20000,20000" o:allowincell="f">
            <v:rect id="_x0000_s1042" style="position:absolute;width:20000;height:20000" filled="f"/>
            <v:rect id="_x0000_s1043" style="position:absolute;left:59;top:1115;width:19882;height:17770" filled="f"/>
          </v:group>
        </w:pict>
      </w:r>
      <w:r w:rsidR="002606C9">
        <w:rPr>
          <w:rFonts w:ascii="Courier New" w:hAnsi="Courier New" w:cs="Courier New"/>
          <w:b/>
          <w:bCs/>
        </w:rPr>
        <w:t xml:space="preserve">                                                                            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BĚŽNÉ VÝDAJE                                                              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                                                         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</w:t>
      </w:r>
      <w:proofErr w:type="gramStart"/>
      <w:r>
        <w:rPr>
          <w:rFonts w:ascii="Courier New" w:hAnsi="Courier New" w:cs="Courier New"/>
          <w:sz w:val="13"/>
          <w:szCs w:val="13"/>
        </w:rPr>
        <w:t xml:space="preserve">Par  </w:t>
      </w:r>
      <w:proofErr w:type="spellStart"/>
      <w:r>
        <w:rPr>
          <w:rFonts w:ascii="Courier New" w:hAnsi="Courier New" w:cs="Courier New"/>
          <w:sz w:val="13"/>
          <w:szCs w:val="13"/>
        </w:rPr>
        <w:t>Pol</w:t>
      </w:r>
      <w:proofErr w:type="spellEnd"/>
      <w:proofErr w:type="gram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Org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Název závazného ukazatele                                           Kč        z toho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*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2219           Ostatní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 záležitosti pozemních komunikací                      45000.00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*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2221           Provoz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 veřejné silniční dopravy                               50000.00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*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2310           Pitná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 voda                                                   106000.00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*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2321           Odvádění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 a čištění odpadních vod a nakládání s kaly         1017183.00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*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3314           Činnosti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 knihovnické                                          10000.00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*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3319           Ostatní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 záležitosti kultury                                    2000.00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* 3399           Ostatní záležitost kultury, církví a sděl.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prostředků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         27000.00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*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3412           Sportovní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 zařízení v majetku obce                              7500.00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*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3419           Ostatní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 tělovýchovná činnost                                  30000.00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*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3631           Veřejné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 osvětlení                                            250000.00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*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3632           Pohřebnictví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                                                  18200.00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*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3635           Územní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 plánování                                             180000.00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*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3722           Sběr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 a svoz komunálních odpadů                               470000.00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*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3745           Péče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 o vzhled obcí a veřejnou zeleň                           76000.00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*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4222           Veřejně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 prospěšné práce                                       22000.00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*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4379           Ostatní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 služby a činnosti v oblasti sociální prevence         22000.00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*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5279           Záležitosti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 krizového řízení jinde nezařazené                 53000.00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*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5512           Požární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 ochrana - dobrovolná část                             40000.00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*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6112           Zastupitelstva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 obcí                                          757000.00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*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6171           Činnost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 místní správy                                        966000.00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*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6310           Obecné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 příjmy a výdaje z finančních operací                   11000.00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*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6320           Pojištění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 funkčně nespecifikované                             36719.00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*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6399           Ostatní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 finanční operace                                     200000.00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*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6409           Ostatní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 činnosti jinde nezařazené                             39000.00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Celkem za BĚŽNÉ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VÝDAJE                                                     4435602.00</w:t>
      </w:r>
      <w:proofErr w:type="gramEnd"/>
    </w:p>
    <w:p w:rsidR="00CE284E" w:rsidRDefault="00CE28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E284E" w:rsidRDefault="00CE28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CE284E">
        <w:rPr>
          <w:noProof/>
        </w:rPr>
        <w:pict>
          <v:group id="_x0000_s1044" style="position:absolute;margin-left:2.6pt;margin-top:5.6pt;width:507.75pt;height:26.9pt;z-index:251659776" coordsize="20000,20000" o:allowincell="f">
            <v:rect id="_x0000_s1045" style="position:absolute;width:20000;height:20000" filled="f"/>
            <v:rect id="_x0000_s1046" style="position:absolute;left:59;top:1115;width:19882;height:17770" filled="f"/>
          </v:group>
        </w:pict>
      </w:r>
      <w:r w:rsidR="002606C9">
        <w:rPr>
          <w:rFonts w:ascii="Courier New" w:hAnsi="Courier New" w:cs="Courier New"/>
          <w:b/>
          <w:bCs/>
        </w:rPr>
        <w:t xml:space="preserve">                                                                            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</w:t>
      </w:r>
      <w:proofErr w:type="gramStart"/>
      <w:r>
        <w:rPr>
          <w:rFonts w:ascii="Courier New" w:hAnsi="Courier New" w:cs="Courier New"/>
          <w:b/>
          <w:bCs/>
        </w:rPr>
        <w:t>V Ý D A J E    C E L K E M                                  4.435.602,00</w:t>
      </w:r>
      <w:proofErr w:type="gramEnd"/>
      <w:r>
        <w:rPr>
          <w:rFonts w:ascii="Courier New" w:hAnsi="Courier New" w:cs="Courier New"/>
          <w:b/>
          <w:bCs/>
        </w:rPr>
        <w:t xml:space="preserve">  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                                                         </w:t>
      </w:r>
    </w:p>
    <w:p w:rsidR="00CE284E" w:rsidRDefault="00CE28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C021D" w:rsidRDefault="008C02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44"/>
          <w:szCs w:val="44"/>
        </w:rPr>
      </w:pP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44"/>
          <w:szCs w:val="44"/>
        </w:rPr>
      </w:pPr>
      <w:r>
        <w:rPr>
          <w:rFonts w:ascii="Courier New" w:hAnsi="Courier New" w:cs="Courier New"/>
          <w:b/>
          <w:bCs/>
          <w:sz w:val="44"/>
          <w:szCs w:val="44"/>
        </w:rPr>
        <w:t>F I N A N C O V Á N Í</w:t>
      </w:r>
    </w:p>
    <w:p w:rsidR="00CE284E" w:rsidRDefault="00CE28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*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0000 8124      Uhrazené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 splátky dlouhodobých přijatých </w:t>
      </w:r>
      <w:proofErr w:type="spellStart"/>
      <w:r>
        <w:rPr>
          <w:rFonts w:ascii="Courier New" w:hAnsi="Courier New" w:cs="Courier New"/>
          <w:b/>
          <w:bCs/>
          <w:sz w:val="13"/>
          <w:szCs w:val="13"/>
        </w:rPr>
        <w:t>půjč.prostředků</w:t>
      </w:r>
      <w:proofErr w:type="spellEnd"/>
      <w:r>
        <w:rPr>
          <w:rFonts w:ascii="Courier New" w:hAnsi="Courier New" w:cs="Courier New"/>
          <w:b/>
          <w:bCs/>
          <w:sz w:val="13"/>
          <w:szCs w:val="13"/>
        </w:rPr>
        <w:t xml:space="preserve">     -831080.00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Celkem za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FINANCOVÁNÍ                                                      -831080.00</w:t>
      </w:r>
      <w:proofErr w:type="gramEnd"/>
    </w:p>
    <w:p w:rsidR="00CE284E" w:rsidRDefault="00CE28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E284E" w:rsidRDefault="00CE28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CE284E">
        <w:rPr>
          <w:noProof/>
        </w:rPr>
        <w:pict>
          <v:group id="_x0000_s1047" style="position:absolute;margin-left:2.6pt;margin-top:5.6pt;width:507.75pt;height:26.9pt;z-index:251660800" coordsize="20000,20000" o:allowincell="f">
            <v:rect id="_x0000_s1048" style="position:absolute;width:20000;height:20000" filled="f"/>
            <v:rect id="_x0000_s1049" style="position:absolute;left:59;top:1115;width:19882;height:17770" filled="f"/>
          </v:group>
        </w:pict>
      </w:r>
      <w:r w:rsidR="002606C9">
        <w:rPr>
          <w:rFonts w:ascii="Courier New" w:hAnsi="Courier New" w:cs="Courier New"/>
          <w:b/>
          <w:bCs/>
        </w:rPr>
        <w:t xml:space="preserve">                                                                            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</w:t>
      </w:r>
      <w:proofErr w:type="gramStart"/>
      <w:r>
        <w:rPr>
          <w:rFonts w:ascii="Courier New" w:hAnsi="Courier New" w:cs="Courier New"/>
          <w:b/>
          <w:bCs/>
        </w:rPr>
        <w:t>F I N A N C O V Á N Í     C E L K E M                        -831.080,00</w:t>
      </w:r>
      <w:proofErr w:type="gramEnd"/>
      <w:r>
        <w:rPr>
          <w:rFonts w:ascii="Courier New" w:hAnsi="Courier New" w:cs="Courier New"/>
          <w:b/>
          <w:bCs/>
        </w:rPr>
        <w:t xml:space="preserve">  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                                                         </w:t>
      </w:r>
    </w:p>
    <w:p w:rsidR="00CE284E" w:rsidRDefault="00CE28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E284E" w:rsidRDefault="00CE28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REKAPITULACE :</w:t>
      </w:r>
      <w:proofErr w:type="gramEnd"/>
    </w:p>
    <w:p w:rsidR="00CE284E" w:rsidRDefault="00CE28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CE284E">
        <w:rPr>
          <w:noProof/>
        </w:rPr>
        <w:pict>
          <v:group id="_x0000_s1050" style="position:absolute;margin-left:2.6pt;margin-top:5.6pt;width:514.5pt;height:103.1pt;z-index:251661824" coordsize="20000,20000" o:allowincell="f">
            <v:rect id="_x0000_s1051" style="position:absolute;width:20000;height:20000" filled="f"/>
            <v:rect id="_x0000_s1052" style="position:absolute;left:58;top:291;width:19884;height:19418" filled="f"/>
          </v:group>
        </w:pict>
      </w:r>
      <w:r w:rsidR="002606C9">
        <w:rPr>
          <w:rFonts w:ascii="Courier New" w:hAnsi="Courier New" w:cs="Courier New"/>
          <w:b/>
          <w:bCs/>
        </w:rPr>
        <w:t xml:space="preserve">                                                                             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                                                          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</w:t>
      </w:r>
      <w:proofErr w:type="gramStart"/>
      <w:r>
        <w:rPr>
          <w:rFonts w:ascii="Courier New" w:hAnsi="Courier New" w:cs="Courier New"/>
          <w:b/>
          <w:bCs/>
        </w:rPr>
        <w:t>P Ř Í J M Y               C E L K E M                       5.266.682,00</w:t>
      </w:r>
      <w:proofErr w:type="gramEnd"/>
      <w:r>
        <w:rPr>
          <w:rFonts w:ascii="Courier New" w:hAnsi="Courier New" w:cs="Courier New"/>
          <w:b/>
          <w:bCs/>
        </w:rPr>
        <w:t xml:space="preserve">  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                                                          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</w:t>
      </w:r>
      <w:proofErr w:type="gramStart"/>
      <w:r>
        <w:rPr>
          <w:rFonts w:ascii="Courier New" w:hAnsi="Courier New" w:cs="Courier New"/>
          <w:b/>
          <w:bCs/>
        </w:rPr>
        <w:t>V Ý D A J E               C E L K E M                       4.435.602,00</w:t>
      </w:r>
      <w:proofErr w:type="gramEnd"/>
      <w:r>
        <w:rPr>
          <w:rFonts w:ascii="Courier New" w:hAnsi="Courier New" w:cs="Courier New"/>
          <w:b/>
          <w:bCs/>
        </w:rPr>
        <w:t xml:space="preserve">  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                                                          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</w:t>
      </w:r>
      <w:proofErr w:type="gramStart"/>
      <w:r>
        <w:rPr>
          <w:rFonts w:ascii="Courier New" w:hAnsi="Courier New" w:cs="Courier New"/>
          <w:b/>
          <w:bCs/>
        </w:rPr>
        <w:t>F I N A N C O V Á N Í     C E L K E M                        -831.080,00</w:t>
      </w:r>
      <w:proofErr w:type="gramEnd"/>
      <w:r>
        <w:rPr>
          <w:rFonts w:ascii="Courier New" w:hAnsi="Courier New" w:cs="Courier New"/>
          <w:b/>
          <w:bCs/>
        </w:rPr>
        <w:t xml:space="preserve">  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                                                          </w:t>
      </w:r>
    </w:p>
    <w:p w:rsidR="00CE284E" w:rsidRDefault="002606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                                                          </w:t>
      </w:r>
    </w:p>
    <w:sectPr w:rsidR="00CE284E" w:rsidSect="00CE284E">
      <w:pgSz w:w="11907" w:h="16840"/>
      <w:pgMar w:top="1417" w:right="567" w:bottom="1417" w:left="56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733D7"/>
    <w:rsid w:val="000E29FC"/>
    <w:rsid w:val="002606C9"/>
    <w:rsid w:val="008C021D"/>
    <w:rsid w:val="009733D7"/>
    <w:rsid w:val="00CE284E"/>
    <w:rsid w:val="00D91E7F"/>
    <w:rsid w:val="00FC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28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1155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cp:lastPrinted>2013-01-10T09:42:00Z</cp:lastPrinted>
  <dcterms:created xsi:type="dcterms:W3CDTF">2013-01-10T09:51:00Z</dcterms:created>
  <dcterms:modified xsi:type="dcterms:W3CDTF">2013-01-10T09:55:00Z</dcterms:modified>
</cp:coreProperties>
</file>